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40" w:rsidRPr="00482240" w:rsidRDefault="00482240" w:rsidP="00482240">
      <w:pPr>
        <w:rPr>
          <w:sz w:val="28"/>
        </w:rPr>
      </w:pPr>
      <w:r w:rsidRPr="00482240">
        <w:rPr>
          <w:sz w:val="28"/>
        </w:rPr>
        <w:t>OŠ Eugena Kumičića</w:t>
      </w:r>
      <w:r w:rsidRPr="00482240">
        <w:rPr>
          <w:sz w:val="28"/>
        </w:rPr>
        <w:br/>
        <w:t xml:space="preserve">Josipa </w:t>
      </w:r>
      <w:proofErr w:type="spellStart"/>
      <w:r w:rsidRPr="00482240">
        <w:rPr>
          <w:sz w:val="28"/>
        </w:rPr>
        <w:t>Pucekovića</w:t>
      </w:r>
      <w:proofErr w:type="spellEnd"/>
      <w:r w:rsidRPr="00482240">
        <w:rPr>
          <w:sz w:val="28"/>
        </w:rPr>
        <w:t xml:space="preserve"> 4, Velika Gorica</w:t>
      </w:r>
      <w:r w:rsidRPr="00482240">
        <w:rPr>
          <w:sz w:val="28"/>
        </w:rPr>
        <w:br/>
        <w:t xml:space="preserve">KLASA: </w:t>
      </w:r>
      <w:r w:rsidR="00BD1F6A" w:rsidRPr="00BD1F6A">
        <w:rPr>
          <w:sz w:val="28"/>
        </w:rPr>
        <w:t>602-14/22-01/01</w:t>
      </w:r>
      <w:r w:rsidRPr="00482240">
        <w:rPr>
          <w:sz w:val="28"/>
        </w:rPr>
        <w:br/>
        <w:t xml:space="preserve">URBROJ: </w:t>
      </w:r>
      <w:r w:rsidR="00BD1F6A" w:rsidRPr="00BD1F6A">
        <w:rPr>
          <w:sz w:val="28"/>
        </w:rPr>
        <w:t>238-31-21/01/22-1</w:t>
      </w:r>
      <w:r w:rsidRPr="00482240">
        <w:rPr>
          <w:sz w:val="28"/>
        </w:rPr>
        <w:br/>
        <w:t>U Velikoj Gorici, 30. 6. 2022.</w:t>
      </w:r>
      <w:r w:rsidRPr="00482240">
        <w:rPr>
          <w:sz w:val="28"/>
        </w:rPr>
        <w:br/>
      </w:r>
    </w:p>
    <w:p w:rsidR="00BD1F6A" w:rsidRDefault="00482240" w:rsidP="00482240">
      <w:pPr>
        <w:rPr>
          <w:sz w:val="24"/>
        </w:rPr>
      </w:pPr>
      <w:r w:rsidRPr="00482240">
        <w:rPr>
          <w:sz w:val="24"/>
        </w:rPr>
        <w:t xml:space="preserve">Temeljem članka 10. Odluke o proglašenju Zakona o udžbenicima i drugim obrazovnim materijalima za osnovnu i srednju školu (NN 116/2018) ravnateljica Osnovne škole Eugena Kumičića, Velika Gorica, Josipa </w:t>
      </w:r>
      <w:proofErr w:type="spellStart"/>
      <w:r w:rsidRPr="00482240">
        <w:rPr>
          <w:sz w:val="24"/>
        </w:rPr>
        <w:t>Pucekovića</w:t>
      </w:r>
      <w:proofErr w:type="spellEnd"/>
      <w:r w:rsidRPr="00482240">
        <w:rPr>
          <w:sz w:val="24"/>
        </w:rPr>
        <w:t xml:space="preserve"> 4, prof. Snježana </w:t>
      </w:r>
      <w:proofErr w:type="spellStart"/>
      <w:r w:rsidRPr="00482240">
        <w:rPr>
          <w:sz w:val="24"/>
        </w:rPr>
        <w:t>Ruklić</w:t>
      </w:r>
      <w:proofErr w:type="spellEnd"/>
      <w:r w:rsidRPr="00482240">
        <w:rPr>
          <w:sz w:val="24"/>
        </w:rPr>
        <w:t xml:space="preserve"> donosi  </w:t>
      </w:r>
    </w:p>
    <w:p w:rsidR="00BD1F6A" w:rsidRDefault="00482240" w:rsidP="00BD1F6A">
      <w:pPr>
        <w:jc w:val="center"/>
        <w:rPr>
          <w:b/>
          <w:sz w:val="28"/>
        </w:rPr>
      </w:pPr>
      <w:r w:rsidRPr="00BD1F6A">
        <w:rPr>
          <w:b/>
          <w:sz w:val="28"/>
        </w:rPr>
        <w:t xml:space="preserve">ODLUKU </w:t>
      </w:r>
    </w:p>
    <w:p w:rsidR="00482240" w:rsidRPr="00BD1F6A" w:rsidRDefault="00482240" w:rsidP="00BD1F6A">
      <w:pPr>
        <w:jc w:val="center"/>
        <w:rPr>
          <w:b/>
          <w:sz w:val="28"/>
        </w:rPr>
      </w:pPr>
      <w:r w:rsidRPr="00BD1F6A">
        <w:rPr>
          <w:b/>
          <w:sz w:val="28"/>
        </w:rPr>
        <w:t>o odabiru udžbenika za školsku godinu 2022. /2023.</w:t>
      </w:r>
      <w:r w:rsidRPr="00BD1F6A">
        <w:rPr>
          <w:b/>
          <w:sz w:val="28"/>
        </w:rPr>
        <w:br/>
      </w:r>
    </w:p>
    <w:p w:rsidR="00482240" w:rsidRPr="00BD1F6A" w:rsidRDefault="00482240" w:rsidP="00482240">
      <w:pPr>
        <w:rPr>
          <w:b/>
          <w:sz w:val="24"/>
        </w:rPr>
      </w:pPr>
      <w:r w:rsidRPr="00BD1F6A">
        <w:rPr>
          <w:b/>
          <w:sz w:val="24"/>
        </w:rPr>
        <w:t>Članak 1.</w:t>
      </w:r>
      <w:r w:rsidRPr="00482240">
        <w:rPr>
          <w:sz w:val="24"/>
        </w:rPr>
        <w:br/>
        <w:t>Odluku o odabiru udžbenika u razrednoj nastavi donijeli su učitelji i učiteljice razredne nastave od 1. do 4. razreda. Popis odabranih udžbenika od 1. do 4. razreda nalazi se u prilogu ove Odluke.</w:t>
      </w:r>
      <w:r w:rsidRPr="00482240">
        <w:rPr>
          <w:sz w:val="24"/>
        </w:rPr>
        <w:br/>
      </w:r>
    </w:p>
    <w:p w:rsidR="00482240" w:rsidRPr="00482240" w:rsidRDefault="00482240" w:rsidP="00482240">
      <w:pPr>
        <w:rPr>
          <w:sz w:val="24"/>
        </w:rPr>
      </w:pPr>
      <w:r w:rsidRPr="00BD1F6A">
        <w:rPr>
          <w:b/>
          <w:sz w:val="24"/>
        </w:rPr>
        <w:t>Članak 2.</w:t>
      </w:r>
      <w:bookmarkStart w:id="0" w:name="_GoBack"/>
      <w:bookmarkEnd w:id="0"/>
      <w:r w:rsidRPr="00482240">
        <w:rPr>
          <w:sz w:val="24"/>
        </w:rPr>
        <w:br/>
        <w:t>Ova Odluka stupa na snagu danom donošenja.</w:t>
      </w:r>
    </w:p>
    <w:p w:rsidR="003840B4" w:rsidRDefault="00482240" w:rsidP="00482240">
      <w:pPr>
        <w:ind w:left="7788"/>
        <w:rPr>
          <w:sz w:val="24"/>
        </w:rPr>
      </w:pPr>
      <w:r w:rsidRPr="00482240">
        <w:rPr>
          <w:sz w:val="24"/>
        </w:rPr>
        <w:br/>
        <w:t>Ravnateljica</w:t>
      </w:r>
      <w:r w:rsidRPr="00482240">
        <w:rPr>
          <w:sz w:val="24"/>
        </w:rPr>
        <w:br/>
        <w:t xml:space="preserve">prof. Snježana </w:t>
      </w:r>
      <w:proofErr w:type="spellStart"/>
      <w:r w:rsidRPr="00482240">
        <w:rPr>
          <w:sz w:val="24"/>
        </w:rPr>
        <w:t>Ruklić</w:t>
      </w:r>
      <w:proofErr w:type="spellEnd"/>
      <w:r w:rsidRPr="00482240">
        <w:rPr>
          <w:sz w:val="24"/>
        </w:rPr>
        <w:br/>
      </w: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p w:rsidR="00BD1F6A" w:rsidRDefault="00BD1F6A" w:rsidP="00482240">
      <w:pPr>
        <w:ind w:left="7788"/>
        <w:rPr>
          <w:sz w:val="24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960"/>
        <w:gridCol w:w="960"/>
        <w:gridCol w:w="1661"/>
        <w:gridCol w:w="1674"/>
        <w:gridCol w:w="990"/>
        <w:gridCol w:w="894"/>
        <w:gridCol w:w="981"/>
      </w:tblGrid>
      <w:tr w:rsidR="00BD1F6A" w:rsidRPr="00BD1F6A" w:rsidTr="00BD1F6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lastRenderedPageBreak/>
              <w:t>Reg. broj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</w:tr>
      <w:tr w:rsidR="00BD1F6A" w:rsidRPr="00BD1F6A" w:rsidTr="00BD1F6A">
        <w:trPr>
          <w:trHeight w:val="420"/>
        </w:trPr>
        <w:tc>
          <w:tcPr>
            <w:tcW w:w="8120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EFCBC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D1F6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1. RAZRED 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prvi dio - Integrirani radni udžbenik iz hrvatskoga jezika za prvi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Dubravka Težak, 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Marina Gabelica, Vesna Marjanović, Andrea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drugi dio - Integrirani radni udžbenik iz hrvatskoga jezika za prvi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Dubravka Težak, 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Marina Gabelica, Vesna Marjanović, Andrea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Radna bilježnica iz hrvatskoga jezika za prvi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Dubravka Težak, dr.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Marina Gabelica, Vesna Marjanović, Andrea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ENGLESKI JEZIK - 1. GODINA UČENJA, I. STRANI JEZIK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1 New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iz engleskog jezika za 1.razred osnovne škole, 1. godina učenja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1 New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Radna bilježnica iz engleskog jezika za 1.razred osnovne škole, 1. godina učenja</w:t>
            </w:r>
          </w:p>
        </w:tc>
        <w:tc>
          <w:tcPr>
            <w:tcW w:w="1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- Radni udžbenik iz matematike za prvi razred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- Radni udžbenik iz matematike za prvi razred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radna bilježnica za prvi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PRIRODA I DRUŠTVO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1 - Radni udžbenik iz prirode i društva za prvi razred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1 - Radna bilježnica iz prirode i društva za prvi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1 - radni udžbenik za informatike s dodatnim digitalnim sadržajima u prvom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dodatnim digitalnim sadržajima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1 - radna bilježnica informatike u prvom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LJUBAVI, udžbenik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Glas koncila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LJUBAVI, radna bilježnica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Ana </w:t>
            </w:r>
            <w:proofErr w:type="spellStart"/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Volf</w:t>
            </w:r>
            <w:proofErr w:type="spellEnd"/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Tihana Petković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Glas koncila</w:t>
            </w:r>
          </w:p>
        </w:tc>
      </w:tr>
      <w:tr w:rsidR="00BD1F6A" w:rsidRPr="00BD1F6A" w:rsidTr="00BD1F6A">
        <w:trPr>
          <w:trHeight w:val="255"/>
        </w:trPr>
        <w:tc>
          <w:tcPr>
            <w:tcW w:w="8120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EFCBC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D1F6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2. RAZRED 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BD1F6A" w:rsidRPr="00BD1F6A" w:rsidTr="00BD1F6A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2 - radni udžbenik iz hrvatskog jezika s dodatnim digitalnim sadržajima u drugom razredu osnovne škole - komplet 1. i 2 dio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2 - radna bilježnica iz hrvatskog jezika s  u drugom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ENGLESKI JEZIK - 2. GODINA UČENJA, I. STRANI JEZIK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2 New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iz engleskog jezika za drugi razred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2 New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Radna bilježnica iz engleskog jezika za 2.razred osnovne škole, 2. godina učenja</w:t>
            </w:r>
          </w:p>
        </w:tc>
        <w:tc>
          <w:tcPr>
            <w:tcW w:w="1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2- udžbenik matematike s dodatnim digitalnim sadržajima u drugom razredu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2- radna bilježnica iz matematike u drugom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PRIRODA I DRUŠTVO</w:t>
            </w:r>
          </w:p>
        </w:tc>
      </w:tr>
      <w:tr w:rsidR="00BD1F6A" w:rsidRPr="00BD1F6A" w:rsidTr="00BD1F6A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2 - udžbenik prirode i društva s dodatnim digitalnim sadržajima u drugom razredu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2 - radna bilježnica prirode i društva  u 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2 - radni udžbenik za informatike s dodatnim digitalnim sadržajima u 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dodatnim digitalnim sadržajima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2 - radna bilježnica informatike u 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Bogom, udžbenik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Bogom, radna bilježnica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BD1F6A" w:rsidRPr="00BD1F6A" w:rsidTr="00BD1F6A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CBC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D1F6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3. RAZRED 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BD1F6A" w:rsidRPr="00BD1F6A" w:rsidTr="00BD1F6A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3 - čitanka i hrvatski jezik s dodatnim digitalnim sadržajima u trećem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3 -radna bilježnica u trećem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ENGLESKI JEZIK - 3. GODINA UČENJA, I. STRANI JEZIK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SMILES 3 New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Udžbenik iz engleskog jezika za treći razred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SMILES 3 New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Radna bilježnica iz engleskog jezika za treći razred osnovne škole</w:t>
            </w:r>
          </w:p>
        </w:tc>
        <w:tc>
          <w:tcPr>
            <w:tcW w:w="1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</w:tr>
      <w:tr w:rsidR="00BD1F6A" w:rsidRPr="00BD1F6A" w:rsidTr="00BD1F6A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MATEMATIČKA MREŽA 3 - udžbenik matematike s dodatnim digitalnim sadržajima u trećem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Maja Cindrić, Irena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Mišurac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MATEMATIČKA MREŽA 3 - radna bilježnica matematike  u trećem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Maja Cindrić, Irena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Mišurac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PRIRODA I DRUŠTVO</w:t>
            </w:r>
          </w:p>
        </w:tc>
      </w:tr>
      <w:tr w:rsidR="00BD1F6A" w:rsidRPr="00BD1F6A" w:rsidTr="00BD1F6A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ISTRAŽUJEMO NAŠ SVIJET 3 - udžbenik prirode i društva s dodatnim digitalnim sadržajima u trećem razredu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ISTRAŽUJEMO NAŠ SVIJET 3 - radna bilježnica prirode i društva  u trećem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3 - radni udžbenik za informatike s dodatnim digitalnim sadržajima u trećem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dodatnim digitalnim sadržajima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3 - radna bilježnica informatike u trećem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POMIRENJU, udžbenik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Pavlović,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Džambo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Kršćanska sadašnjost d.o.o.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POMIRENJU, radna bilježnica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Pavlović,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Džambo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Kršćanska sadašnjost d.o.o.</w:t>
            </w:r>
          </w:p>
        </w:tc>
      </w:tr>
      <w:tr w:rsidR="00BD1F6A" w:rsidRPr="00BD1F6A" w:rsidTr="00BD1F6A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D1F6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4. RAZRED 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4 - čitanka i hrvatski jezik s dodatnim digitalnim sadržajima u četvrtom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ZLATNA VRATA 4 -radna bilježnica iz hrvatskog jezika u četvrtom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ENGLESKI JEZIK - 4. GODINA UČENJA, I. STRANI JEZIK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SMILES 4 New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Udžbenik iz engleskog jezika za četvrti razred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SMILES 4 New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Edition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Radna bilježnica iz engleskog jezika za četvrti razred osnovne škole</w:t>
            </w:r>
          </w:p>
        </w:tc>
        <w:tc>
          <w:tcPr>
            <w:tcW w:w="1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4 - udžbenik matematike u četvrtom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4 - radna bilježnica matematike u četvrtom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PRIRODA I DRUŠTVO</w:t>
            </w:r>
          </w:p>
        </w:tc>
      </w:tr>
      <w:tr w:rsidR="00BD1F6A" w:rsidRPr="00BD1F6A" w:rsidTr="00BD1F6A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ISTRAŽUJEMO NAŠ SVIJET 4 - udžbenik prirode i društva s dodatnim digitalnim sadržajima u četvrtom razredu osnovne škole</w:t>
            </w:r>
          </w:p>
        </w:tc>
        <w:tc>
          <w:tcPr>
            <w:tcW w:w="178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ISTRAŽUJEMO NAŠ SVIJET 4 - radna bilježnica prirode i društva  u četvrtom razredu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BD1F6A" w:rsidRPr="00BD1F6A" w:rsidTr="00BD1F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4 - radni udžbenik za informatike s dodatnim digitalnim sadržajima u četvrtom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dodatnim digitalnim sadržajima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4 - radna bilježnica informatike u četvrtom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Nikolina Bubica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ZAJEDNIŠTVA, udžbenik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Pavlović,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BD1F6A" w:rsidRPr="00BD1F6A" w:rsidTr="00BD1F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ZAJEDNIŠTVA, radna bilježnica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Pavlović,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BD1F6A" w:rsidRPr="00BD1F6A" w:rsidTr="00BD1F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0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NJEMAČKI JEZIK - IZBORNI PREDMET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1 - udžbenik za njemački jezik u četvrtom razredu osnovne škole, 1. godina učenja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1F6A" w:rsidRPr="00BD1F6A" w:rsidTr="00BD1F6A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1 - radna bilježnica za njemački jezik u četvrtom razredu osnovne škole, 1.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D1F6A" w:rsidRPr="00BD1F6A" w:rsidRDefault="00BD1F6A" w:rsidP="00BD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1F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BD1F6A" w:rsidRPr="00482240" w:rsidRDefault="00BD1F6A" w:rsidP="00BD1F6A">
      <w:pPr>
        <w:jc w:val="both"/>
        <w:rPr>
          <w:sz w:val="24"/>
        </w:rPr>
      </w:pPr>
    </w:p>
    <w:sectPr w:rsidR="00BD1F6A" w:rsidRPr="0048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0"/>
    <w:rsid w:val="00143401"/>
    <w:rsid w:val="00482240"/>
    <w:rsid w:val="00BD1F6A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996"/>
  <w15:chartTrackingRefBased/>
  <w15:docId w15:val="{95949AB1-6EB8-482A-963B-7DCD841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48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2022-07-01T08:37:00Z</dcterms:created>
  <dcterms:modified xsi:type="dcterms:W3CDTF">2022-07-01T08:53:00Z</dcterms:modified>
</cp:coreProperties>
</file>